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话剧《雕虫沧桑》剧目简介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话剧《雕虫沧桑》创作于2015年，由我校大学生艺术团话剧团师生自编自导自演。曾赴上海参加第五届中国校园戏剧节获最高奖——优秀展演剧目奖。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剧以我国杰出昆虫学家、农业教育家、科技活动家，博士生导师周尧（1912—2008）为人物原型创作话剧，剧目共七幕，故事以老年周尧的回忆为主线展开，以倒叙的手法讲述了周尧先生波澜起伏的一生，展现了他“爱国、敬业、惜时、乐群”的高尚品质，讴歌了以周尧先生为代表的中国知识分子矢志报国、潜心科研、艰苦奋斗的崇高精神，他用自己的实际行动诠释了“扎根杨凌、胸怀社稷；脚踏黄土、情系三农；甘于吃苦、追求卓越”的西农精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周尧先生对祖国深沉的爱和对科研执着的情，成为新时代青年学子学习的楷模，激励人们为中华民族的伟大复兴而拼搏奋斗！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NThkNzM5NmI4MTBlNmQ3NzEwMDJlNmJiNWM0NmUifQ=="/>
  </w:docVars>
  <w:rsids>
    <w:rsidRoot w:val="3C0533EA"/>
    <w:rsid w:val="0A1D17B3"/>
    <w:rsid w:val="16CF0EFC"/>
    <w:rsid w:val="3C0533EA"/>
    <w:rsid w:val="3F751A8B"/>
    <w:rsid w:val="599C2C1B"/>
    <w:rsid w:val="5A6C4E22"/>
    <w:rsid w:val="5E1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0</Lines>
  <Paragraphs>0</Paragraphs>
  <TotalTime>6</TotalTime>
  <ScaleCrop>false</ScaleCrop>
  <LinksUpToDate>false</LinksUpToDate>
  <CharactersWithSpaces>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2020-09-15T11:38:00Z</dcterms:created>
  <dc:creator>宝宝扬</dc:creator>
  <cp:lastModifiedBy>沙影</cp:lastModifiedBy>
  <cp:lastPrinted>2023-09-07T10:23:00Z</cp:lastPrinted>
  <dcterms:modified xsi:type="dcterms:W3CDTF">2023-09-08T00:58:34Z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5AB56EFBBC9940629EAE8DB05AF1350F_13</vt:lpwstr>
  </property>
</Properties>
</file>